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4E5" w14:textId="56E3CF24" w:rsidR="001A4075" w:rsidRDefault="001A4075" w:rsidP="001A40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20"/>
        </w:rPr>
      </w:pPr>
      <w:r>
        <w:rPr>
          <w:b/>
          <w:sz w:val="20"/>
        </w:rPr>
        <w:t>Teacher:</w:t>
      </w:r>
      <w:r>
        <w:rPr>
          <w:sz w:val="20"/>
        </w:rPr>
        <w:t xml:space="preserve"> </w:t>
      </w:r>
      <w:smartTag w:uri="urn:schemas:contacts" w:element="GivenName">
        <w:r>
          <w:rPr>
            <w:sz w:val="20"/>
          </w:rPr>
          <w:t>V.</w:t>
        </w:r>
      </w:smartTag>
      <w:r>
        <w:rPr>
          <w:sz w:val="20"/>
        </w:rPr>
        <w:t xml:space="preserve"> </w:t>
      </w:r>
      <w:smartTag w:uri="urn:schemas:contacts" w:element="middlename">
        <w:r>
          <w:rPr>
            <w:sz w:val="20"/>
          </w:rPr>
          <w:t>L.</w:t>
        </w:r>
      </w:smartTag>
      <w:r>
        <w:rPr>
          <w:sz w:val="20"/>
        </w:rPr>
        <w:t xml:space="preserve"> Patten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Date:</w:t>
      </w:r>
      <w:r>
        <w:rPr>
          <w:sz w:val="20"/>
        </w:rPr>
        <w:t xml:space="preserve"> Week Ending </w:t>
      </w:r>
      <w:r w:rsidR="00D8492F">
        <w:rPr>
          <w:sz w:val="20"/>
        </w:rPr>
        <w:t>4</w:t>
      </w:r>
      <w:r w:rsidR="00724A62">
        <w:rPr>
          <w:sz w:val="20"/>
        </w:rPr>
        <w:t>/</w:t>
      </w:r>
      <w:r w:rsidR="0029731C">
        <w:rPr>
          <w:sz w:val="20"/>
        </w:rPr>
        <w:t>18</w:t>
      </w:r>
      <w:r w:rsidR="00074873">
        <w:rPr>
          <w:sz w:val="20"/>
        </w:rPr>
        <w:t>/25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>Subject:</w:t>
      </w:r>
      <w:r>
        <w:rPr>
          <w:sz w:val="20"/>
        </w:rPr>
        <w:t xml:space="preserve"> Homework</w:t>
      </w:r>
      <w:r>
        <w:rPr>
          <w:b/>
          <w:sz w:val="20"/>
        </w:rPr>
        <w:tab/>
        <w:t xml:space="preserve">     </w:t>
      </w:r>
      <w:r w:rsidR="00074873">
        <w:rPr>
          <w:b/>
          <w:sz w:val="20"/>
        </w:rPr>
        <w:tab/>
      </w:r>
      <w:r>
        <w:rPr>
          <w:b/>
          <w:sz w:val="20"/>
        </w:rPr>
        <w:t>Grade:</w:t>
      </w:r>
      <w:r>
        <w:rPr>
          <w:sz w:val="20"/>
        </w:rPr>
        <w:t xml:space="preserve">  1</w:t>
      </w:r>
    </w:p>
    <w:p w14:paraId="4C541FE9" w14:textId="399BB4BB" w:rsidR="001A4075" w:rsidRPr="00220229" w:rsidRDefault="001A4075" w:rsidP="003F6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640" w:hanging="8640"/>
        <w:rPr>
          <w:sz w:val="8"/>
          <w:szCs w:val="8"/>
        </w:rPr>
      </w:pPr>
      <w:r w:rsidRPr="00BB112C">
        <w:rPr>
          <w:b/>
          <w:sz w:val="12"/>
          <w:szCs w:val="12"/>
        </w:rPr>
        <w:t xml:space="preserve">     </w:t>
      </w:r>
      <w:r w:rsidRPr="00220229">
        <w:rPr>
          <w:sz w:val="8"/>
          <w:szCs w:val="8"/>
        </w:rPr>
        <w:t xml:space="preserve">     </w:t>
      </w:r>
    </w:p>
    <w:tbl>
      <w:tblPr>
        <w:tblW w:w="11610" w:type="dxa"/>
        <w:tblInd w:w="-27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11250"/>
      </w:tblGrid>
      <w:tr w:rsidR="001A4075" w14:paraId="5AB47C4B" w14:textId="77777777" w:rsidTr="00E15E75"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52591425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sz w:val="20"/>
              </w:rPr>
            </w:pPr>
          </w:p>
          <w:p w14:paraId="3E66BBDD" w14:textId="77777777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</w:p>
        </w:tc>
        <w:tc>
          <w:tcPr>
            <w:tcW w:w="1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</w:tcPr>
          <w:p w14:paraId="0641E0C2" w14:textId="1702368E" w:rsidR="001A4075" w:rsidRDefault="001A4075" w:rsidP="009432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sz w:val="20"/>
              </w:rPr>
            </w:pPr>
          </w:p>
          <w:p w14:paraId="2858334B" w14:textId="2CD81E6F" w:rsidR="001A4075" w:rsidRDefault="001A4075" w:rsidP="007A25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sz w:val="20"/>
              </w:rPr>
            </w:pPr>
            <w:r>
              <w:rPr>
                <w:b/>
                <w:sz w:val="28"/>
              </w:rPr>
              <w:t xml:space="preserve">HOMEWORK  ASSIGNMENTS: Week Ending </w:t>
            </w:r>
            <w:r w:rsidR="00D8492F">
              <w:rPr>
                <w:b/>
                <w:sz w:val="28"/>
              </w:rPr>
              <w:t xml:space="preserve">April </w:t>
            </w:r>
            <w:r w:rsidR="0029731C">
              <w:rPr>
                <w:b/>
                <w:sz w:val="28"/>
              </w:rPr>
              <w:t>18</w:t>
            </w:r>
            <w:r w:rsidR="00074873">
              <w:rPr>
                <w:b/>
                <w:sz w:val="28"/>
              </w:rPr>
              <w:t>, 2025</w:t>
            </w:r>
          </w:p>
        </w:tc>
      </w:tr>
      <w:tr w:rsidR="00F334D7" w14:paraId="09C8CD3F" w14:textId="77777777" w:rsidTr="00DD7DE8">
        <w:trPr>
          <w:trHeight w:val="16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59111DFD" w14:textId="77777777" w:rsidR="00F334D7" w:rsidRPr="00A8619F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4DFA0070" w14:textId="0F622CC3" w:rsidR="00F334D7" w:rsidRDefault="00F334D7" w:rsidP="0029731C">
            <w:pPr>
              <w:pStyle w:val="levnl11"/>
              <w:ind w:left="720" w:firstLine="0"/>
              <w:jc w:val="center"/>
              <w:rPr>
                <w:rFonts w:ascii="Wingdings" w:hAnsi="Wingdings"/>
                <w:sz w:val="8"/>
                <w:szCs w:val="8"/>
              </w:rPr>
            </w:pPr>
          </w:p>
          <w:p w14:paraId="19EA2429" w14:textId="77777777" w:rsidR="0029731C" w:rsidRDefault="0029731C" w:rsidP="0029731C">
            <w:pPr>
              <w:pStyle w:val="levnl11"/>
              <w:ind w:left="720" w:firstLine="0"/>
              <w:jc w:val="center"/>
              <w:rPr>
                <w:b/>
                <w:sz w:val="32"/>
                <w:szCs w:val="32"/>
              </w:rPr>
            </w:pPr>
          </w:p>
          <w:p w14:paraId="5122EAB0" w14:textId="0B035540" w:rsidR="0029731C" w:rsidRPr="00735A14" w:rsidRDefault="0029731C" w:rsidP="0029731C">
            <w:pPr>
              <w:pStyle w:val="levnl11"/>
              <w:ind w:left="720" w:firstLine="0"/>
              <w:jc w:val="center"/>
              <w:rPr>
                <w:b/>
                <w:sz w:val="32"/>
                <w:szCs w:val="32"/>
              </w:rPr>
            </w:pPr>
            <w:r w:rsidRPr="00735A14">
              <w:rPr>
                <w:b/>
                <w:sz w:val="32"/>
                <w:szCs w:val="32"/>
              </w:rPr>
              <w:t>----------Spring Break----------</w:t>
            </w:r>
          </w:p>
          <w:p w14:paraId="43924751" w14:textId="2104D2E0" w:rsidR="0029731C" w:rsidRPr="00735A14" w:rsidRDefault="0029731C" w:rsidP="0029731C">
            <w:pPr>
              <w:pStyle w:val="levnl11"/>
              <w:ind w:left="720" w:firstLine="0"/>
              <w:jc w:val="center"/>
              <w:rPr>
                <w:b/>
                <w:sz w:val="32"/>
                <w:szCs w:val="32"/>
              </w:rPr>
            </w:pPr>
            <w:r w:rsidRPr="00735A14">
              <w:rPr>
                <w:b/>
                <w:sz w:val="32"/>
                <w:szCs w:val="32"/>
              </w:rPr>
              <w:t xml:space="preserve">----------No School </w:t>
            </w:r>
            <w:proofErr w:type="gramStart"/>
            <w:r w:rsidRPr="00735A14">
              <w:rPr>
                <w:b/>
                <w:sz w:val="32"/>
                <w:szCs w:val="32"/>
              </w:rPr>
              <w:t>Today-</w:t>
            </w:r>
            <w:proofErr w:type="gramEnd"/>
            <w:r w:rsidRPr="00735A14">
              <w:rPr>
                <w:b/>
                <w:sz w:val="32"/>
                <w:szCs w:val="32"/>
              </w:rPr>
              <w:t>---------</w:t>
            </w:r>
          </w:p>
          <w:p w14:paraId="3BE63695" w14:textId="76215522" w:rsidR="00F334D7" w:rsidRPr="007A2566" w:rsidRDefault="00F334D7" w:rsidP="0029731C">
            <w:pPr>
              <w:pStyle w:val="levnl11"/>
              <w:ind w:left="0" w:firstLine="0"/>
              <w:jc w:val="center"/>
              <w:rPr>
                <w:rFonts w:ascii="Wingdings" w:hAnsi="Wingdings"/>
              </w:rPr>
            </w:pPr>
          </w:p>
        </w:tc>
      </w:tr>
      <w:tr w:rsidR="00F334D7" w14:paraId="646C9B71" w14:textId="77777777" w:rsidTr="00DD7DE8">
        <w:trPr>
          <w:trHeight w:val="195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7776A407" w14:textId="3C5991EB" w:rsidR="00F334D7" w:rsidRPr="00220229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</w:t>
            </w:r>
            <w:r w:rsidR="0029731C">
              <w:rPr>
                <w:b/>
                <w:sz w:val="20"/>
              </w:rPr>
              <w:t>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</w:tcPr>
          <w:p w14:paraId="43993109" w14:textId="5B9C0DD4" w:rsidR="00F334D7" w:rsidRPr="00E13A5F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2"/>
              </w:rPr>
            </w:pPr>
          </w:p>
          <w:p w14:paraId="007D576D" w14:textId="13D9E8ED" w:rsidR="004D296B" w:rsidRDefault="004D296B" w:rsidP="004D296B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638FAE09" w14:textId="4E4D63B6" w:rsidR="004D296B" w:rsidRPr="000D63DC" w:rsidRDefault="004D296B" w:rsidP="004D296B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 w:rsidRPr="000D63DC">
              <w:rPr>
                <w:bCs/>
              </w:rPr>
              <w:t xml:space="preserve">this week’s reading </w:t>
            </w:r>
            <w:r>
              <w:rPr>
                <w:bCs/>
              </w:rPr>
              <w:t>passage</w:t>
            </w:r>
            <w:r w:rsidRPr="000D63DC">
              <w:rPr>
                <w:bCs/>
              </w:rPr>
              <w:t xml:space="preserve"> 1.</w:t>
            </w:r>
            <w:r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0D63DC">
              <w:rPr>
                <w:bCs/>
              </w:rPr>
              <w:t xml:space="preserve">: </w:t>
            </w:r>
            <w:r>
              <w:rPr>
                <w:bCs/>
                <w:i/>
                <w:iCs/>
              </w:rPr>
              <w:t>Camping at Home</w:t>
            </w:r>
          </w:p>
          <w:p w14:paraId="1A148D61" w14:textId="61B88F9B" w:rsidR="004D296B" w:rsidRPr="00DA18DD" w:rsidRDefault="004D296B" w:rsidP="004D296B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 w:rsidRPr="00DA18DD">
              <w:rPr>
                <w:b/>
              </w:rPr>
              <w:t xml:space="preserve">Complete </w:t>
            </w:r>
            <w:r w:rsidRPr="00DA18DD">
              <w:rPr>
                <w:szCs w:val="24"/>
              </w:rPr>
              <w:t xml:space="preserve">Math in the </w:t>
            </w:r>
            <w:r>
              <w:rPr>
                <w:szCs w:val="24"/>
              </w:rPr>
              <w:t xml:space="preserve">Monday and </w:t>
            </w:r>
            <w:r w:rsidRPr="00DA18DD">
              <w:rPr>
                <w:szCs w:val="24"/>
              </w:rPr>
              <w:t>Tuesday column</w:t>
            </w:r>
            <w:r>
              <w:rPr>
                <w:szCs w:val="24"/>
              </w:rPr>
              <w:t>s</w:t>
            </w:r>
          </w:p>
          <w:p w14:paraId="218075B7" w14:textId="2AC8358E" w:rsidR="004D296B" w:rsidRDefault="004D296B" w:rsidP="004D296B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Read </w:t>
            </w:r>
            <w:r>
              <w:rPr>
                <w:bCs/>
              </w:rPr>
              <w:t>AR book,</w:t>
            </w:r>
            <w:r>
              <w:rPr>
                <w:b/>
              </w:rPr>
              <w:t xml:space="preserve"> </w:t>
            </w:r>
            <w:r>
              <w:t xml:space="preserve">sight words, sight word phrases, and this week’s reading passage 3 times </w:t>
            </w:r>
            <w:r>
              <w:rPr>
                <w:b/>
                <w:bCs/>
              </w:rPr>
              <w:t>with parents</w:t>
            </w:r>
          </w:p>
          <w:p w14:paraId="5830BF27" w14:textId="2F0E83E6" w:rsidR="004D296B" w:rsidRDefault="004D296B" w:rsidP="004D296B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Record</w:t>
            </w:r>
            <w:r>
              <w:t xml:space="preserve"> the number of words read correctly per minute beside Tuesday</w:t>
            </w:r>
          </w:p>
          <w:p w14:paraId="52CB82FA" w14:textId="6C10DA00" w:rsidR="00F334D7" w:rsidRPr="004D296B" w:rsidRDefault="004D296B" w:rsidP="004D296B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>
              <w:rPr>
                <w:i/>
                <w:iCs/>
              </w:rPr>
              <w:t>Camping at Home</w:t>
            </w:r>
            <w:r>
              <w:t xml:space="preserve"> for Monday and Tuesday</w:t>
            </w:r>
            <w:r w:rsidRPr="00DA18DD">
              <w:rPr>
                <w:b/>
              </w:rPr>
              <w:t xml:space="preserve"> </w:t>
            </w:r>
          </w:p>
        </w:tc>
      </w:tr>
      <w:tr w:rsidR="00F334D7" w14:paraId="21A1BD18" w14:textId="77777777" w:rsidTr="00E06882">
        <w:trPr>
          <w:trHeight w:val="207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5942A19" w14:textId="111E3684" w:rsidR="00F334D7" w:rsidRPr="00464D91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6"/>
                <w:szCs w:val="6"/>
              </w:rPr>
            </w:pPr>
          </w:p>
          <w:p w14:paraId="101FD814" w14:textId="12DF626B" w:rsidR="00F334D7" w:rsidRPr="00444B6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</w:t>
            </w:r>
            <w:r w:rsidR="007A2566">
              <w:rPr>
                <w:b/>
                <w:sz w:val="20"/>
              </w:rPr>
              <w:t>NESDAY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5DDBB4CE" w14:textId="77777777" w:rsidR="00F334D7" w:rsidRDefault="00F334D7" w:rsidP="00E06882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50B423DE" w14:textId="77777777" w:rsidR="00F334D7" w:rsidRDefault="00F334D7" w:rsidP="00E06882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Cs/>
                <w:i/>
                <w:iCs/>
              </w:rPr>
              <w:tab/>
            </w:r>
            <w:r>
              <w:rPr>
                <w:b/>
              </w:rPr>
              <w:t xml:space="preserve">Complete </w:t>
            </w:r>
            <w:r>
              <w:rPr>
                <w:szCs w:val="24"/>
              </w:rPr>
              <w:t>Math in the Wednesday column</w:t>
            </w:r>
          </w:p>
          <w:p w14:paraId="29D0DE1B" w14:textId="77777777" w:rsidR="00F334D7" w:rsidRDefault="00F334D7" w:rsidP="00E06882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Read </w:t>
            </w:r>
            <w:r>
              <w:rPr>
                <w:bCs/>
              </w:rPr>
              <w:t>AR book,</w:t>
            </w:r>
            <w:r>
              <w:rPr>
                <w:b/>
              </w:rPr>
              <w:t xml:space="preserve"> </w:t>
            </w:r>
            <w:r>
              <w:t xml:space="preserve">sight words, sight word phrases, and this week’s reading passage 3 times </w:t>
            </w:r>
            <w:r>
              <w:rPr>
                <w:b/>
                <w:bCs/>
              </w:rPr>
              <w:t>with parents</w:t>
            </w:r>
          </w:p>
          <w:p w14:paraId="4CE57F36" w14:textId="77777777" w:rsidR="00F334D7" w:rsidRDefault="00F334D7" w:rsidP="00E06882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  <w:bCs/>
              </w:rPr>
              <w:t>Record</w:t>
            </w:r>
            <w:r>
              <w:t xml:space="preserve"> the number of words read correctly per minute beside Wednesday</w:t>
            </w:r>
          </w:p>
          <w:p w14:paraId="1B4E0672" w14:textId="5F88FE3E" w:rsidR="00F334D7" w:rsidRDefault="00F334D7" w:rsidP="00E06882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tab/>
            </w:r>
            <w:r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 w:rsidR="0029731C">
              <w:rPr>
                <w:i/>
                <w:iCs/>
              </w:rPr>
              <w:t>Camping at Home</w:t>
            </w:r>
            <w:r>
              <w:t xml:space="preserve"> for Wednesday</w:t>
            </w:r>
          </w:p>
          <w:p w14:paraId="1B5A165D" w14:textId="3EF087FE" w:rsidR="00F334D7" w:rsidRPr="00E06882" w:rsidRDefault="00F334D7" w:rsidP="00E06882">
            <w:pPr>
              <w:pStyle w:val="levnl11"/>
              <w:numPr>
                <w:ilvl w:val="0"/>
                <w:numId w:val="30"/>
              </w:numPr>
              <w:rPr>
                <w:rFonts w:ascii="Wingdings" w:hAnsi="Wingdings"/>
              </w:rPr>
            </w:pPr>
            <w:r>
              <w:rPr>
                <w:b/>
              </w:rPr>
              <w:tab/>
              <w:t xml:space="preserve">Write </w:t>
            </w:r>
            <w:r>
              <w:t xml:space="preserve">a sentence using each word from Spelling </w:t>
            </w:r>
            <w:r>
              <w:rPr>
                <w:u w:val="single"/>
              </w:rPr>
              <w:t>List 2</w:t>
            </w:r>
            <w:r w:rsidR="00DD7DE8">
              <w:rPr>
                <w:u w:val="single"/>
              </w:rPr>
              <w:t>6</w:t>
            </w:r>
            <w:r>
              <w:t xml:space="preserve"> </w:t>
            </w:r>
            <w:r>
              <w:rPr>
                <w:sz w:val="22"/>
                <w:szCs w:val="22"/>
              </w:rPr>
              <w:t>(a total of 10 sentences)</w:t>
            </w:r>
            <w:r>
              <w:t xml:space="preserve"> </w:t>
            </w:r>
            <w:r>
              <w:rPr>
                <w:b/>
              </w:rPr>
              <w:t xml:space="preserve">and return on </w:t>
            </w:r>
            <w:r w:rsidR="00DD7DE8">
              <w:rPr>
                <w:b/>
              </w:rPr>
              <w:t>Monday</w:t>
            </w:r>
          </w:p>
          <w:p w14:paraId="29CB49F1" w14:textId="77777777" w:rsidR="00E06882" w:rsidRPr="00E06882" w:rsidRDefault="00E06882" w:rsidP="00E06882">
            <w:pPr>
              <w:pStyle w:val="levnl11"/>
              <w:ind w:left="0" w:firstLine="0"/>
              <w:rPr>
                <w:rFonts w:ascii="Wingdings" w:hAnsi="Wingdings"/>
                <w:sz w:val="10"/>
                <w:szCs w:val="10"/>
              </w:rPr>
            </w:pPr>
          </w:p>
          <w:p w14:paraId="2ADAA968" w14:textId="4E5F73F8" w:rsidR="00F334D7" w:rsidRPr="0099023E" w:rsidRDefault="00F334D7" w:rsidP="00E06882">
            <w:pPr>
              <w:pStyle w:val="levnl11"/>
              <w:ind w:left="0" w:firstLine="0"/>
              <w:jc w:val="center"/>
              <w:rPr>
                <w:rFonts w:ascii="Wingdings" w:hAnsi="Wingdings"/>
              </w:rPr>
            </w:pPr>
            <w:r>
              <w:rPr>
                <w:b/>
              </w:rPr>
              <w:t xml:space="preserve">*Hint: </w:t>
            </w:r>
            <w:r>
              <w:t xml:space="preserve">The more spelling words you use per sentence, the fewer sentences you will have to write! </w:t>
            </w:r>
            <w:r>
              <w:sym w:font="Wingdings" w:char="F04A"/>
            </w:r>
            <w:r>
              <w:t xml:space="preserve"> </w:t>
            </w:r>
            <w:r>
              <w:sym w:font="Wingdings" w:char="F04A"/>
            </w:r>
          </w:p>
        </w:tc>
      </w:tr>
      <w:tr w:rsidR="00F334D7" w14:paraId="3E1AA7A2" w14:textId="77777777" w:rsidTr="00DD7DE8">
        <w:trPr>
          <w:trHeight w:val="185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320FF0C" w14:textId="77777777" w:rsidR="00F334D7" w:rsidRPr="00AC18FF" w:rsidRDefault="00F334D7" w:rsidP="00F334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jc w:val="center"/>
              <w:rPr>
                <w:b/>
                <w:sz w:val="26"/>
              </w:rPr>
            </w:pPr>
          </w:p>
          <w:p w14:paraId="13E53B0A" w14:textId="756DCEBF" w:rsidR="00F334D7" w:rsidRPr="004A4562" w:rsidRDefault="00F334D7" w:rsidP="00F334D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b/>
                <w:sz w:val="20"/>
              </w:rPr>
            </w:pPr>
            <w:r w:rsidRPr="00AC18FF">
              <w:rPr>
                <w:b/>
                <w:sz w:val="20"/>
              </w:rPr>
              <w:t>THURS</w:t>
            </w:r>
            <w:r w:rsidR="0029731C">
              <w:rPr>
                <w:b/>
                <w:sz w:val="20"/>
              </w:rPr>
              <w:t>DAY</w:t>
            </w: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3BB2BACA" w14:textId="22A46E0C" w:rsidR="00F334D7" w:rsidRPr="00D77EAD" w:rsidRDefault="00F334D7" w:rsidP="00DD7DE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Wingdings" w:hAnsi="Wingdings"/>
                <w:sz w:val="10"/>
                <w:szCs w:val="10"/>
              </w:rPr>
            </w:pPr>
            <w:r>
              <w:rPr>
                <w:sz w:val="12"/>
              </w:rPr>
              <w:t xml:space="preserve">        </w:t>
            </w:r>
          </w:p>
          <w:p w14:paraId="52B4A562" w14:textId="77777777" w:rsidR="00F334D7" w:rsidRDefault="00F334D7" w:rsidP="00DD7DE8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Take home </w:t>
            </w:r>
            <w:r>
              <w:rPr>
                <w:i/>
                <w:iCs/>
              </w:rPr>
              <w:t>How was my day?</w:t>
            </w:r>
            <w:r>
              <w:t xml:space="preserve"> and </w:t>
            </w:r>
            <w:r>
              <w:rPr>
                <w:b/>
                <w:u w:val="single"/>
              </w:rPr>
              <w:t>return signed or initialed</w:t>
            </w:r>
          </w:p>
          <w:p w14:paraId="77397DCF" w14:textId="77777777" w:rsidR="00F334D7" w:rsidRDefault="00F334D7" w:rsidP="00DD7DE8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Complete </w:t>
            </w:r>
            <w:r>
              <w:rPr>
                <w:szCs w:val="24"/>
              </w:rPr>
              <w:t>Math in the Thursday column</w:t>
            </w:r>
          </w:p>
          <w:p w14:paraId="739C6CE6" w14:textId="77777777" w:rsidR="00F334D7" w:rsidRDefault="00F334D7" w:rsidP="00DD7DE8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</w:rPr>
              <w:t xml:space="preserve">Read </w:t>
            </w:r>
            <w:r>
              <w:rPr>
                <w:bCs/>
              </w:rPr>
              <w:t>AR book,</w:t>
            </w:r>
            <w:r>
              <w:rPr>
                <w:b/>
              </w:rPr>
              <w:t xml:space="preserve"> </w:t>
            </w:r>
            <w:r>
              <w:t xml:space="preserve">sight words, sight word phrases, and this week’s reading passage 3 times </w:t>
            </w:r>
            <w:r>
              <w:rPr>
                <w:b/>
                <w:bCs/>
              </w:rPr>
              <w:t>with parents</w:t>
            </w:r>
          </w:p>
          <w:p w14:paraId="530AB9C0" w14:textId="77777777" w:rsidR="00F334D7" w:rsidRDefault="00F334D7" w:rsidP="00DD7DE8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Record</w:t>
            </w:r>
            <w:r>
              <w:t xml:space="preserve"> the number of words read correctly per minute beside Thursday</w:t>
            </w:r>
          </w:p>
          <w:p w14:paraId="10C70515" w14:textId="521FD671" w:rsidR="00F334D7" w:rsidRPr="00DD7DE8" w:rsidRDefault="00F334D7" w:rsidP="00DD7DE8">
            <w:pPr>
              <w:pStyle w:val="levnl11"/>
              <w:numPr>
                <w:ilvl w:val="0"/>
                <w:numId w:val="38"/>
              </w:numPr>
              <w:rPr>
                <w:rFonts w:ascii="Wingdings" w:hAnsi="Wingdings"/>
              </w:rPr>
            </w:pPr>
            <w:r>
              <w:rPr>
                <w:b/>
                <w:bCs/>
              </w:rPr>
              <w:t>Answer</w:t>
            </w:r>
            <w:r>
              <w:t xml:space="preserve"> the two comprehension questions about </w:t>
            </w:r>
            <w:r w:rsidR="0029731C">
              <w:rPr>
                <w:i/>
                <w:iCs/>
              </w:rPr>
              <w:t>Camping at Home</w:t>
            </w:r>
            <w:r>
              <w:t xml:space="preserve"> for Thursday</w:t>
            </w:r>
          </w:p>
        </w:tc>
      </w:tr>
      <w:tr w:rsidR="00F334D7" w14:paraId="16BD0DB2" w14:textId="77777777" w:rsidTr="0029731C">
        <w:trPr>
          <w:trHeight w:val="184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1F9DC3C0" w14:textId="4F1E2FE8" w:rsidR="00F334D7" w:rsidRPr="00C8562C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  <w:p w14:paraId="2AFB84DA" w14:textId="77777777" w:rsidR="00F334D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</w:p>
          <w:p w14:paraId="026B64AF" w14:textId="27B469EC" w:rsidR="00F334D7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  <w:p w14:paraId="6D024F6F" w14:textId="5420BBD6" w:rsidR="00F334D7" w:rsidRPr="00C8562C" w:rsidRDefault="00F334D7" w:rsidP="00F334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7" w:type="dxa"/>
              <w:right w:w="137" w:type="dxa"/>
            </w:tcMar>
            <w:vAlign w:val="center"/>
          </w:tcPr>
          <w:p w14:paraId="22DBC039" w14:textId="75DD6F4E" w:rsidR="0029731C" w:rsidRPr="00735A14" w:rsidRDefault="0029731C" w:rsidP="0029731C">
            <w:pPr>
              <w:pStyle w:val="levnl11"/>
              <w:ind w:left="720" w:firstLine="0"/>
              <w:jc w:val="center"/>
              <w:rPr>
                <w:b/>
                <w:sz w:val="32"/>
                <w:szCs w:val="32"/>
              </w:rPr>
            </w:pPr>
            <w:r w:rsidRPr="00735A14">
              <w:rPr>
                <w:b/>
                <w:sz w:val="32"/>
                <w:szCs w:val="32"/>
              </w:rPr>
              <w:t>----------</w:t>
            </w:r>
            <w:r>
              <w:rPr>
                <w:b/>
                <w:sz w:val="32"/>
                <w:szCs w:val="32"/>
              </w:rPr>
              <w:t>Good Friday Holiday</w:t>
            </w:r>
            <w:r w:rsidRPr="00735A14">
              <w:rPr>
                <w:b/>
                <w:sz w:val="32"/>
                <w:szCs w:val="32"/>
              </w:rPr>
              <w:t>----------</w:t>
            </w:r>
          </w:p>
          <w:p w14:paraId="636A0E71" w14:textId="77777777" w:rsidR="0029731C" w:rsidRPr="00735A14" w:rsidRDefault="0029731C" w:rsidP="0029731C">
            <w:pPr>
              <w:pStyle w:val="levnl11"/>
              <w:ind w:left="720" w:firstLine="0"/>
              <w:jc w:val="center"/>
              <w:rPr>
                <w:b/>
                <w:sz w:val="32"/>
                <w:szCs w:val="32"/>
              </w:rPr>
            </w:pPr>
            <w:r w:rsidRPr="00735A14">
              <w:rPr>
                <w:b/>
                <w:sz w:val="32"/>
                <w:szCs w:val="32"/>
              </w:rPr>
              <w:t xml:space="preserve">----------No School </w:t>
            </w:r>
            <w:proofErr w:type="gramStart"/>
            <w:r w:rsidRPr="00735A14">
              <w:rPr>
                <w:b/>
                <w:sz w:val="32"/>
                <w:szCs w:val="32"/>
              </w:rPr>
              <w:t>Today-</w:t>
            </w:r>
            <w:proofErr w:type="gramEnd"/>
            <w:r w:rsidRPr="00735A14">
              <w:rPr>
                <w:b/>
                <w:sz w:val="32"/>
                <w:szCs w:val="32"/>
              </w:rPr>
              <w:t>---------</w:t>
            </w:r>
          </w:p>
          <w:p w14:paraId="3890669B" w14:textId="18B6A62E" w:rsidR="00E542FD" w:rsidRPr="00E542FD" w:rsidRDefault="00E542FD" w:rsidP="00E542FD">
            <w:pPr>
              <w:pStyle w:val="levnl11"/>
              <w:ind w:firstLine="0"/>
              <w:rPr>
                <w:rFonts w:ascii="Wingdings" w:hAnsi="Wingdings"/>
                <w:sz w:val="8"/>
                <w:szCs w:val="8"/>
              </w:rPr>
            </w:pPr>
            <w:r w:rsidRPr="00E542FD">
              <w:rPr>
                <w:rFonts w:ascii="Wingdings" w:hAnsi="Wingdings"/>
                <w:sz w:val="8"/>
                <w:szCs w:val="8"/>
              </w:rPr>
              <w:t xml:space="preserve">    </w:t>
            </w:r>
          </w:p>
        </w:tc>
      </w:tr>
    </w:tbl>
    <w:p w14:paraId="4D42AFFC" w14:textId="117B8C71" w:rsidR="00CD7122" w:rsidRPr="005139E0" w:rsidRDefault="003F64E8" w:rsidP="009B4890">
      <w:pPr>
        <w:rPr>
          <w:b/>
          <w:sz w:val="8"/>
          <w:szCs w:val="8"/>
        </w:rPr>
      </w:pPr>
      <w:r w:rsidRPr="003F64E8">
        <w:rPr>
          <w:b/>
          <w:sz w:val="8"/>
          <w:szCs w:val="8"/>
        </w:rPr>
        <w:t xml:space="preserve">    </w:t>
      </w:r>
      <w:r w:rsidR="001136AE" w:rsidRPr="003F64E8">
        <w:rPr>
          <w:b/>
          <w:sz w:val="8"/>
          <w:szCs w:val="8"/>
        </w:rPr>
        <w:t xml:space="preserve">     </w:t>
      </w:r>
    </w:p>
    <w:p w14:paraId="2866DA87" w14:textId="77777777" w:rsidR="00E542FD" w:rsidRDefault="00C1598D" w:rsidP="00C15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 w:line="276" w:lineRule="auto"/>
        <w:jc w:val="center"/>
        <w:rPr>
          <w:b/>
          <w:sz w:val="32"/>
          <w:szCs w:val="32"/>
          <w:u w:val="single"/>
        </w:rPr>
      </w:pPr>
      <w:r w:rsidRPr="00E13A5F">
        <w:rPr>
          <w:b/>
          <w:sz w:val="32"/>
          <w:szCs w:val="32"/>
          <w:u w:val="single"/>
        </w:rPr>
        <w:t xml:space="preserve">F. Y. I.   </w:t>
      </w:r>
    </w:p>
    <w:p w14:paraId="5A3D0073" w14:textId="51B503FD" w:rsidR="00C1598D" w:rsidRDefault="00C1598D" w:rsidP="00C159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8" w:line="276" w:lineRule="auto"/>
        <w:jc w:val="center"/>
        <w:rPr>
          <w:bCs/>
          <w:sz w:val="8"/>
          <w:szCs w:val="8"/>
        </w:rPr>
      </w:pPr>
      <w:r w:rsidRPr="008F0B14">
        <w:rPr>
          <w:bCs/>
          <w:sz w:val="8"/>
          <w:szCs w:val="8"/>
        </w:rPr>
        <w:t xml:space="preserve">    </w:t>
      </w:r>
    </w:p>
    <w:p w14:paraId="70EF6945" w14:textId="77777777" w:rsidR="00C1598D" w:rsidRPr="008657C6" w:rsidRDefault="00C1598D" w:rsidP="00C1598D">
      <w:pPr>
        <w:numPr>
          <w:ilvl w:val="0"/>
          <w:numId w:val="37"/>
        </w:numPr>
        <w:spacing w:line="360" w:lineRule="auto"/>
        <w:rPr>
          <w:b/>
          <w:sz w:val="12"/>
          <w:szCs w:val="12"/>
        </w:rPr>
      </w:pPr>
      <w:r w:rsidRPr="00FF2F99">
        <w:rPr>
          <w:b/>
          <w:sz w:val="28"/>
          <w:szCs w:val="28"/>
        </w:rPr>
        <w:t xml:space="preserve">Student/Teacher </w:t>
      </w:r>
      <w:r>
        <w:rPr>
          <w:b/>
          <w:sz w:val="28"/>
          <w:szCs w:val="28"/>
        </w:rPr>
        <w:t>Holiday</w:t>
      </w:r>
      <w:r>
        <w:rPr>
          <w:bCs/>
          <w:sz w:val="28"/>
          <w:szCs w:val="28"/>
        </w:rPr>
        <w:t xml:space="preserve"> – No School for Good Friday – Friday, April 18, 2025 </w:t>
      </w:r>
    </w:p>
    <w:p w14:paraId="22EE04FF" w14:textId="7651059C" w:rsidR="00D8492F" w:rsidRPr="00DD7DE8" w:rsidRDefault="007A2566" w:rsidP="00E542FD">
      <w:pPr>
        <w:numPr>
          <w:ilvl w:val="0"/>
          <w:numId w:val="37"/>
        </w:numPr>
        <w:spacing w:after="58" w:line="360" w:lineRule="auto"/>
        <w:rPr>
          <w:bCs/>
          <w:sz w:val="28"/>
          <w:szCs w:val="28"/>
        </w:rPr>
      </w:pPr>
      <w:r w:rsidRPr="007A2566">
        <w:rPr>
          <w:b/>
          <w:sz w:val="28"/>
          <w:szCs w:val="28"/>
        </w:rPr>
        <w:t xml:space="preserve">End of Year </w:t>
      </w:r>
      <w:proofErr w:type="spellStart"/>
      <w:r w:rsidRPr="007A2566">
        <w:rPr>
          <w:b/>
          <w:sz w:val="28"/>
          <w:szCs w:val="28"/>
        </w:rPr>
        <w:t>i</w:t>
      </w:r>
      <w:proofErr w:type="spellEnd"/>
      <w:r w:rsidRPr="007A2566">
        <w:rPr>
          <w:b/>
          <w:sz w:val="28"/>
          <w:szCs w:val="28"/>
        </w:rPr>
        <w:t>-Ready Testing</w:t>
      </w:r>
      <w:r w:rsidR="000A28E8">
        <w:rPr>
          <w:b/>
          <w:sz w:val="28"/>
          <w:szCs w:val="28"/>
        </w:rPr>
        <w:t xml:space="preserve"> Window</w:t>
      </w:r>
      <w:r>
        <w:rPr>
          <w:sz w:val="28"/>
          <w:szCs w:val="28"/>
        </w:rPr>
        <w:t xml:space="preserve"> – Monday, April 21 – Friday, May 2, 2025</w:t>
      </w:r>
    </w:p>
    <w:p w14:paraId="4EB53982" w14:textId="77777777" w:rsidR="00DD7DE8" w:rsidRPr="00735A14" w:rsidRDefault="00DD7DE8" w:rsidP="00DD7DE8">
      <w:pPr>
        <w:numPr>
          <w:ilvl w:val="0"/>
          <w:numId w:val="37"/>
        </w:numPr>
        <w:spacing w:after="240"/>
        <w:rPr>
          <w:bCs/>
          <w:sz w:val="28"/>
          <w:szCs w:val="28"/>
        </w:rPr>
      </w:pPr>
      <w:r w:rsidRPr="00735A14">
        <w:rPr>
          <w:b/>
          <w:sz w:val="28"/>
          <w:szCs w:val="28"/>
        </w:rPr>
        <w:t xml:space="preserve">End of the Year </w:t>
      </w:r>
      <w:proofErr w:type="spellStart"/>
      <w:r w:rsidRPr="00735A14">
        <w:rPr>
          <w:b/>
          <w:sz w:val="28"/>
          <w:szCs w:val="28"/>
        </w:rPr>
        <w:t>i</w:t>
      </w:r>
      <w:proofErr w:type="spellEnd"/>
      <w:r w:rsidRPr="00735A14">
        <w:rPr>
          <w:b/>
          <w:sz w:val="28"/>
          <w:szCs w:val="28"/>
        </w:rPr>
        <w:t xml:space="preserve">-Ready Reading and Math Diagnostic Testing will begin </w:t>
      </w:r>
      <w:r w:rsidRPr="00735A14">
        <w:rPr>
          <w:b/>
          <w:sz w:val="28"/>
          <w:szCs w:val="28"/>
          <w:u w:val="single"/>
        </w:rPr>
        <w:t>next week</w:t>
      </w:r>
      <w:r w:rsidRPr="00735A14">
        <w:rPr>
          <w:b/>
          <w:sz w:val="28"/>
          <w:szCs w:val="28"/>
        </w:rPr>
        <w:t xml:space="preserve">. </w:t>
      </w:r>
      <w:r w:rsidRPr="00735A14">
        <w:rPr>
          <w:sz w:val="28"/>
          <w:szCs w:val="28"/>
        </w:rPr>
        <w:t xml:space="preserve">Be sure your child gets plenty of sleep, eats breakfast, has a positive attitude, and is prepared to do his/her best on each </w:t>
      </w:r>
      <w:proofErr w:type="spellStart"/>
      <w:r w:rsidRPr="00735A14">
        <w:rPr>
          <w:sz w:val="28"/>
          <w:szCs w:val="28"/>
        </w:rPr>
        <w:t>i</w:t>
      </w:r>
      <w:proofErr w:type="spellEnd"/>
      <w:r w:rsidRPr="00735A14">
        <w:rPr>
          <w:sz w:val="28"/>
          <w:szCs w:val="28"/>
        </w:rPr>
        <w:t>-Ready test.</w:t>
      </w:r>
    </w:p>
    <w:p w14:paraId="196C0D4A" w14:textId="59EA30A4" w:rsidR="00DD7DE8" w:rsidRDefault="00DD7DE8" w:rsidP="00DD7DE8">
      <w:pPr>
        <w:numPr>
          <w:ilvl w:val="0"/>
          <w:numId w:val="37"/>
        </w:numPr>
        <w:spacing w:after="58" w:line="360" w:lineRule="auto"/>
        <w:rPr>
          <w:bCs/>
          <w:sz w:val="28"/>
          <w:szCs w:val="28"/>
        </w:rPr>
      </w:pPr>
      <w:r w:rsidRPr="009968EA">
        <w:rPr>
          <w:b/>
          <w:sz w:val="28"/>
          <w:szCs w:val="28"/>
        </w:rPr>
        <w:t>1</w:t>
      </w:r>
      <w:r w:rsidRPr="009968EA">
        <w:rPr>
          <w:b/>
          <w:sz w:val="28"/>
          <w:szCs w:val="28"/>
          <w:vertAlign w:val="superscript"/>
        </w:rPr>
        <w:t>st</w:t>
      </w:r>
      <w:r w:rsidRPr="009968EA">
        <w:rPr>
          <w:b/>
          <w:sz w:val="28"/>
          <w:szCs w:val="28"/>
        </w:rPr>
        <w:t xml:space="preserve"> Grade Field Day</w:t>
      </w:r>
      <w:r>
        <w:rPr>
          <w:bCs/>
          <w:sz w:val="28"/>
          <w:szCs w:val="28"/>
        </w:rPr>
        <w:t xml:space="preserve">  – Thursday, May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="00D42330">
        <w:rPr>
          <w:bCs/>
          <w:sz w:val="28"/>
          <w:szCs w:val="28"/>
        </w:rPr>
        <w:t xml:space="preserve"> beginning at 8:30 a.m. on the field</w:t>
      </w:r>
    </w:p>
    <w:p w14:paraId="2BE68D73" w14:textId="77777777" w:rsidR="00DD7DE8" w:rsidRPr="00DD7DE8" w:rsidRDefault="00DD7DE8" w:rsidP="00DD7DE8">
      <w:pPr>
        <w:numPr>
          <w:ilvl w:val="0"/>
          <w:numId w:val="37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8C4F2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Grade Honors Day Program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Monday</w:t>
      </w:r>
      <w:r>
        <w:rPr>
          <w:sz w:val="28"/>
          <w:szCs w:val="28"/>
        </w:rPr>
        <w:t>, May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at 9:00 a.m.</w:t>
      </w:r>
      <w:r>
        <w:rPr>
          <w:sz w:val="28"/>
          <w:szCs w:val="28"/>
        </w:rPr>
        <w:t xml:space="preserve"> </w:t>
      </w:r>
    </w:p>
    <w:p w14:paraId="1BA0FD30" w14:textId="2C540992" w:rsidR="00DD7DE8" w:rsidRPr="00DD7DE8" w:rsidRDefault="00DD7DE8" w:rsidP="00DD7DE8">
      <w:pPr>
        <w:numPr>
          <w:ilvl w:val="1"/>
          <w:numId w:val="37"/>
        </w:numPr>
        <w:rPr>
          <w:bCs/>
          <w:sz w:val="28"/>
          <w:szCs w:val="28"/>
        </w:rPr>
      </w:pPr>
      <w:r w:rsidRPr="00DD7DE8">
        <w:rPr>
          <w:bCs/>
          <w:sz w:val="28"/>
          <w:szCs w:val="28"/>
        </w:rPr>
        <w:t>The program will take place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at the Warren Road Community Center</w:t>
      </w:r>
    </w:p>
    <w:sectPr w:rsidR="00DD7DE8" w:rsidRPr="00DD7DE8" w:rsidSect="00251D09">
      <w:pgSz w:w="12240" w:h="15840"/>
      <w:pgMar w:top="288" w:right="720" w:bottom="288" w:left="720" w:header="360" w:footer="90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4A48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1182870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BC6F6E4" wp14:editId="6AFA34CF">
            <wp:extent cx="142875" cy="142875"/>
            <wp:effectExtent l="0" t="0" r="0" b="0"/>
            <wp:docPr id="1911828700" name="Picture 1911828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ü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0000002"/>
    <w:multiLevelType w:val="multilevel"/>
    <w:tmpl w:val="B4BAB7EA"/>
    <w:lvl w:ilvl="0">
      <w:start w:val="1"/>
      <w:numFmt w:val="none"/>
      <w:suff w:val="nothing"/>
      <w:lvlText w:val="Ø"/>
      <w:lvlJc w:val="left"/>
      <w:rPr>
        <w:b w:val="0"/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2" w15:restartNumberingAfterBreak="0">
    <w:nsid w:val="00377D25"/>
    <w:multiLevelType w:val="hybridMultilevel"/>
    <w:tmpl w:val="880EE812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596CD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73F2"/>
    <w:multiLevelType w:val="hybridMultilevel"/>
    <w:tmpl w:val="4B04380A"/>
    <w:lvl w:ilvl="0" w:tplc="0409000D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0EAB61FC"/>
    <w:multiLevelType w:val="hybridMultilevel"/>
    <w:tmpl w:val="72F2114C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475ADD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plc="70F25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A2E3D"/>
    <w:multiLevelType w:val="hybridMultilevel"/>
    <w:tmpl w:val="29E6EA7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1EC"/>
    <w:multiLevelType w:val="hybridMultilevel"/>
    <w:tmpl w:val="BB40F5B0"/>
    <w:lvl w:ilvl="0" w:tplc="412ECD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35C"/>
    <w:multiLevelType w:val="hybridMultilevel"/>
    <w:tmpl w:val="3EFCD618"/>
    <w:lvl w:ilvl="0" w:tplc="060C559E">
      <w:start w:val="6"/>
      <w:numFmt w:val="bullet"/>
      <w:lvlText w:val="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27243"/>
    <w:multiLevelType w:val="hybridMultilevel"/>
    <w:tmpl w:val="09404C9A"/>
    <w:lvl w:ilvl="0" w:tplc="06DCA7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36EEF"/>
    <w:multiLevelType w:val="hybridMultilevel"/>
    <w:tmpl w:val="07CC9350"/>
    <w:lvl w:ilvl="0" w:tplc="683C50C6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E0943"/>
    <w:multiLevelType w:val="hybridMultilevel"/>
    <w:tmpl w:val="1216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63937"/>
    <w:multiLevelType w:val="hybridMultilevel"/>
    <w:tmpl w:val="79149826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F5327A"/>
    <w:multiLevelType w:val="hybridMultilevel"/>
    <w:tmpl w:val="E392F13C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1091642"/>
    <w:multiLevelType w:val="hybridMultilevel"/>
    <w:tmpl w:val="6F9AC0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A0A30"/>
    <w:multiLevelType w:val="hybridMultilevel"/>
    <w:tmpl w:val="102256F8"/>
    <w:lvl w:ilvl="0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2A34472A"/>
    <w:multiLevelType w:val="hybridMultilevel"/>
    <w:tmpl w:val="4B3474DC"/>
    <w:lvl w:ilvl="0" w:tplc="912A9862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86825"/>
    <w:multiLevelType w:val="multilevel"/>
    <w:tmpl w:val="83BEB278"/>
    <w:lvl w:ilvl="0">
      <w:start w:val="1"/>
      <w:numFmt w:val="none"/>
      <w:suff w:val="nothing"/>
      <w:lvlText w:val="Ø"/>
      <w:lvlJc w:val="left"/>
      <w:rPr>
        <w:sz w:val="24"/>
        <w:szCs w:val="24"/>
      </w:rPr>
    </w:lvl>
    <w:lvl w:ilvl="1">
      <w:start w:val="1"/>
      <w:numFmt w:val="none"/>
      <w:suff w:val="nothing"/>
      <w:lvlText w:val="Ø"/>
      <w:lvlJc w:val="left"/>
    </w:lvl>
    <w:lvl w:ilvl="2">
      <w:start w:val="1"/>
      <w:numFmt w:val="none"/>
      <w:suff w:val="nothing"/>
      <w:lvlText w:val="Ø"/>
      <w:lvlJc w:val="left"/>
    </w:lvl>
    <w:lvl w:ilvl="3">
      <w:start w:val="1"/>
      <w:numFmt w:val="none"/>
      <w:suff w:val="nothing"/>
      <w:lvlText w:val="Ø"/>
      <w:lvlJc w:val="left"/>
    </w:lvl>
    <w:lvl w:ilvl="4">
      <w:start w:val="1"/>
      <w:numFmt w:val="none"/>
      <w:suff w:val="nothing"/>
      <w:lvlText w:val="Ø"/>
      <w:lvlJc w:val="left"/>
    </w:lvl>
    <w:lvl w:ilvl="5">
      <w:start w:val="1"/>
      <w:numFmt w:val="none"/>
      <w:suff w:val="nothing"/>
      <w:lvlText w:val="Ø"/>
      <w:lvlJc w:val="left"/>
    </w:lvl>
    <w:lvl w:ilvl="6">
      <w:start w:val="1"/>
      <w:numFmt w:val="none"/>
      <w:suff w:val="nothing"/>
      <w:lvlText w:val="Ø"/>
      <w:lvlJc w:val="left"/>
    </w:lvl>
    <w:lvl w:ilvl="7">
      <w:start w:val="1"/>
      <w:numFmt w:val="none"/>
      <w:suff w:val="nothing"/>
      <w:lvlText w:val="Ø"/>
      <w:lvlJc w:val="left"/>
    </w:lvl>
    <w:lvl w:ilvl="8">
      <w:start w:val="1"/>
      <w:numFmt w:val="none"/>
      <w:suff w:val="nothing"/>
      <w:lvlText w:val="Ø"/>
      <w:lvlJc w:val="left"/>
    </w:lvl>
  </w:abstractNum>
  <w:abstractNum w:abstractNumId="17" w15:restartNumberingAfterBreak="0">
    <w:nsid w:val="2D403F1D"/>
    <w:multiLevelType w:val="hybridMultilevel"/>
    <w:tmpl w:val="0AE6553C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35030B7"/>
    <w:multiLevelType w:val="hybridMultilevel"/>
    <w:tmpl w:val="1402D5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D7A55"/>
    <w:multiLevelType w:val="hybridMultilevel"/>
    <w:tmpl w:val="77EE7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ECD"/>
    <w:multiLevelType w:val="hybridMultilevel"/>
    <w:tmpl w:val="12C20DBA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D0E0AB3"/>
    <w:multiLevelType w:val="hybridMultilevel"/>
    <w:tmpl w:val="3FD89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B639D8"/>
    <w:multiLevelType w:val="hybridMultilevel"/>
    <w:tmpl w:val="8F9249AE"/>
    <w:lvl w:ilvl="0" w:tplc="98BA9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91D46"/>
    <w:multiLevelType w:val="hybridMultilevel"/>
    <w:tmpl w:val="7380933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48D136A1"/>
    <w:multiLevelType w:val="hybridMultilevel"/>
    <w:tmpl w:val="D44624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73A98"/>
    <w:multiLevelType w:val="hybridMultilevel"/>
    <w:tmpl w:val="197C1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74A4D"/>
    <w:multiLevelType w:val="multilevel"/>
    <w:tmpl w:val="6F9AC0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71A4E"/>
    <w:multiLevelType w:val="hybridMultilevel"/>
    <w:tmpl w:val="8CE82D34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8" w15:restartNumberingAfterBreak="0">
    <w:nsid w:val="580E57D0"/>
    <w:multiLevelType w:val="hybridMultilevel"/>
    <w:tmpl w:val="475601A8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5B2A1788"/>
    <w:multiLevelType w:val="hybridMultilevel"/>
    <w:tmpl w:val="F6D6F66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74A24"/>
    <w:multiLevelType w:val="hybridMultilevel"/>
    <w:tmpl w:val="11CE5976"/>
    <w:lvl w:ilvl="0" w:tplc="98BA9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211FD"/>
    <w:multiLevelType w:val="hybridMultilevel"/>
    <w:tmpl w:val="2A6E48F0"/>
    <w:lvl w:ilvl="0" w:tplc="92D22CA8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50AC573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30"/>
        <w:szCs w:val="3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7F4CB4"/>
    <w:multiLevelType w:val="hybridMultilevel"/>
    <w:tmpl w:val="A9BE92E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78ED"/>
    <w:multiLevelType w:val="hybridMultilevel"/>
    <w:tmpl w:val="F33833EE"/>
    <w:lvl w:ilvl="0" w:tplc="96A4B85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64528"/>
    <w:multiLevelType w:val="hybridMultilevel"/>
    <w:tmpl w:val="ADE0E3B2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07DAC"/>
    <w:multiLevelType w:val="hybridMultilevel"/>
    <w:tmpl w:val="0FF80058"/>
    <w:lvl w:ilvl="0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36" w15:restartNumberingAfterBreak="0">
    <w:nsid w:val="711513F6"/>
    <w:multiLevelType w:val="hybridMultilevel"/>
    <w:tmpl w:val="0A743E6A"/>
    <w:lvl w:ilvl="0" w:tplc="060C559E">
      <w:start w:val="6"/>
      <w:numFmt w:val="bullet"/>
      <w:lvlText w:val="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5CDB"/>
    <w:multiLevelType w:val="hybridMultilevel"/>
    <w:tmpl w:val="0E9A99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4663A0"/>
    <w:multiLevelType w:val="hybridMultilevel"/>
    <w:tmpl w:val="6CC8CA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354932">
    <w:abstractNumId w:val="0"/>
  </w:num>
  <w:num w:numId="2" w16cid:durableId="82802638">
    <w:abstractNumId w:val="1"/>
  </w:num>
  <w:num w:numId="3" w16cid:durableId="62532664">
    <w:abstractNumId w:val="25"/>
  </w:num>
  <w:num w:numId="4" w16cid:durableId="989671963">
    <w:abstractNumId w:val="18"/>
  </w:num>
  <w:num w:numId="5" w16cid:durableId="1187597407">
    <w:abstractNumId w:val="16"/>
  </w:num>
  <w:num w:numId="6" w16cid:durableId="426460777">
    <w:abstractNumId w:val="30"/>
  </w:num>
  <w:num w:numId="7" w16cid:durableId="1328939016">
    <w:abstractNumId w:val="11"/>
  </w:num>
  <w:num w:numId="8" w16cid:durableId="910045515">
    <w:abstractNumId w:val="22"/>
  </w:num>
  <w:num w:numId="9" w16cid:durableId="552011072">
    <w:abstractNumId w:val="3"/>
  </w:num>
  <w:num w:numId="10" w16cid:durableId="1218710741">
    <w:abstractNumId w:val="17"/>
  </w:num>
  <w:num w:numId="11" w16cid:durableId="531647689">
    <w:abstractNumId w:val="14"/>
  </w:num>
  <w:num w:numId="12" w16cid:durableId="934900178">
    <w:abstractNumId w:val="13"/>
  </w:num>
  <w:num w:numId="13" w16cid:durableId="1285187822">
    <w:abstractNumId w:val="29"/>
  </w:num>
  <w:num w:numId="14" w16cid:durableId="1444037335">
    <w:abstractNumId w:val="28"/>
  </w:num>
  <w:num w:numId="15" w16cid:durableId="1885174485">
    <w:abstractNumId w:val="35"/>
  </w:num>
  <w:num w:numId="16" w16cid:durableId="935819976">
    <w:abstractNumId w:val="27"/>
  </w:num>
  <w:num w:numId="17" w16cid:durableId="328826303">
    <w:abstractNumId w:val="23"/>
  </w:num>
  <w:num w:numId="18" w16cid:durableId="1964076959">
    <w:abstractNumId w:val="20"/>
  </w:num>
  <w:num w:numId="19" w16cid:durableId="1414163771">
    <w:abstractNumId w:val="26"/>
  </w:num>
  <w:num w:numId="20" w16cid:durableId="1166554090">
    <w:abstractNumId w:val="12"/>
  </w:num>
  <w:num w:numId="21" w16cid:durableId="598027230">
    <w:abstractNumId w:val="5"/>
  </w:num>
  <w:num w:numId="22" w16cid:durableId="86736648">
    <w:abstractNumId w:val="34"/>
  </w:num>
  <w:num w:numId="23" w16cid:durableId="2105497528">
    <w:abstractNumId w:val="32"/>
  </w:num>
  <w:num w:numId="24" w16cid:durableId="1610157299">
    <w:abstractNumId w:val="19"/>
  </w:num>
  <w:num w:numId="25" w16cid:durableId="1368142030">
    <w:abstractNumId w:val="6"/>
  </w:num>
  <w:num w:numId="26" w16cid:durableId="1670212445">
    <w:abstractNumId w:val="4"/>
  </w:num>
  <w:num w:numId="27" w16cid:durableId="1375957838">
    <w:abstractNumId w:val="37"/>
  </w:num>
  <w:num w:numId="28" w16cid:durableId="413667207">
    <w:abstractNumId w:val="38"/>
  </w:num>
  <w:num w:numId="29" w16cid:durableId="506941756">
    <w:abstractNumId w:val="36"/>
  </w:num>
  <w:num w:numId="30" w16cid:durableId="1465656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5538914">
    <w:abstractNumId w:val="31"/>
  </w:num>
  <w:num w:numId="32" w16cid:durableId="1536498131">
    <w:abstractNumId w:val="21"/>
  </w:num>
  <w:num w:numId="33" w16cid:durableId="1861968673">
    <w:abstractNumId w:val="8"/>
  </w:num>
  <w:num w:numId="34" w16cid:durableId="1701779828">
    <w:abstractNumId w:val="9"/>
  </w:num>
  <w:num w:numId="35" w16cid:durableId="616450687">
    <w:abstractNumId w:val="15"/>
  </w:num>
  <w:num w:numId="36" w16cid:durableId="170491819">
    <w:abstractNumId w:val="2"/>
  </w:num>
  <w:num w:numId="37" w16cid:durableId="876551907">
    <w:abstractNumId w:val="7"/>
  </w:num>
  <w:num w:numId="38" w16cid:durableId="1502357016">
    <w:abstractNumId w:val="37"/>
  </w:num>
  <w:num w:numId="39" w16cid:durableId="952713235">
    <w:abstractNumId w:val="24"/>
  </w:num>
  <w:num w:numId="40" w16cid:durableId="372772055">
    <w:abstractNumId w:val="33"/>
  </w:num>
  <w:num w:numId="41" w16cid:durableId="189546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C5"/>
    <w:rsid w:val="0000037F"/>
    <w:rsid w:val="00021F9D"/>
    <w:rsid w:val="0002311F"/>
    <w:rsid w:val="00033CC9"/>
    <w:rsid w:val="000455F5"/>
    <w:rsid w:val="0005797B"/>
    <w:rsid w:val="00067EF9"/>
    <w:rsid w:val="0007249E"/>
    <w:rsid w:val="00074873"/>
    <w:rsid w:val="000A1CFA"/>
    <w:rsid w:val="000A28E8"/>
    <w:rsid w:val="000B50B8"/>
    <w:rsid w:val="000C26AE"/>
    <w:rsid w:val="000D30F9"/>
    <w:rsid w:val="000D3A3D"/>
    <w:rsid w:val="000D63DC"/>
    <w:rsid w:val="000D6857"/>
    <w:rsid w:val="000E14F1"/>
    <w:rsid w:val="000E4972"/>
    <w:rsid w:val="001021B7"/>
    <w:rsid w:val="0010437B"/>
    <w:rsid w:val="001129D4"/>
    <w:rsid w:val="001136AE"/>
    <w:rsid w:val="00125A75"/>
    <w:rsid w:val="001555CA"/>
    <w:rsid w:val="001767FC"/>
    <w:rsid w:val="0018508F"/>
    <w:rsid w:val="0019187B"/>
    <w:rsid w:val="00192FF4"/>
    <w:rsid w:val="001A0990"/>
    <w:rsid w:val="001A4075"/>
    <w:rsid w:val="001B331C"/>
    <w:rsid w:val="001B4188"/>
    <w:rsid w:val="001C445F"/>
    <w:rsid w:val="001D25A0"/>
    <w:rsid w:val="001E019C"/>
    <w:rsid w:val="00200BE6"/>
    <w:rsid w:val="00220229"/>
    <w:rsid w:val="002270A4"/>
    <w:rsid w:val="00232FD8"/>
    <w:rsid w:val="00236F09"/>
    <w:rsid w:val="00251D09"/>
    <w:rsid w:val="00271C01"/>
    <w:rsid w:val="00277DEA"/>
    <w:rsid w:val="00290562"/>
    <w:rsid w:val="00294E57"/>
    <w:rsid w:val="0029700F"/>
    <w:rsid w:val="002970DB"/>
    <w:rsid w:val="0029731C"/>
    <w:rsid w:val="002C03ED"/>
    <w:rsid w:val="002C0E15"/>
    <w:rsid w:val="002D79E9"/>
    <w:rsid w:val="002E0BDB"/>
    <w:rsid w:val="00303322"/>
    <w:rsid w:val="00305E97"/>
    <w:rsid w:val="003122A2"/>
    <w:rsid w:val="0032466B"/>
    <w:rsid w:val="003309ED"/>
    <w:rsid w:val="0033446E"/>
    <w:rsid w:val="00334948"/>
    <w:rsid w:val="00342D60"/>
    <w:rsid w:val="003447D3"/>
    <w:rsid w:val="00345535"/>
    <w:rsid w:val="00351107"/>
    <w:rsid w:val="00367CF3"/>
    <w:rsid w:val="00370EDE"/>
    <w:rsid w:val="00371621"/>
    <w:rsid w:val="003732AF"/>
    <w:rsid w:val="0037362F"/>
    <w:rsid w:val="00375293"/>
    <w:rsid w:val="00386D40"/>
    <w:rsid w:val="003879D5"/>
    <w:rsid w:val="00393059"/>
    <w:rsid w:val="00393DFC"/>
    <w:rsid w:val="00394EC6"/>
    <w:rsid w:val="00396F95"/>
    <w:rsid w:val="003A0222"/>
    <w:rsid w:val="003C4EE2"/>
    <w:rsid w:val="003E1E7C"/>
    <w:rsid w:val="003E34BD"/>
    <w:rsid w:val="003F2625"/>
    <w:rsid w:val="003F64E8"/>
    <w:rsid w:val="00403C4E"/>
    <w:rsid w:val="00404689"/>
    <w:rsid w:val="004075C6"/>
    <w:rsid w:val="00410850"/>
    <w:rsid w:val="00444B67"/>
    <w:rsid w:val="00444E81"/>
    <w:rsid w:val="00460829"/>
    <w:rsid w:val="00462DA6"/>
    <w:rsid w:val="00464D91"/>
    <w:rsid w:val="00465B3F"/>
    <w:rsid w:val="00467411"/>
    <w:rsid w:val="0049249C"/>
    <w:rsid w:val="00492D77"/>
    <w:rsid w:val="004A3A9D"/>
    <w:rsid w:val="004A4562"/>
    <w:rsid w:val="004D296B"/>
    <w:rsid w:val="004E64D8"/>
    <w:rsid w:val="00503A25"/>
    <w:rsid w:val="005139E0"/>
    <w:rsid w:val="0052327A"/>
    <w:rsid w:val="00525B56"/>
    <w:rsid w:val="00530195"/>
    <w:rsid w:val="00553FD8"/>
    <w:rsid w:val="005555FA"/>
    <w:rsid w:val="005562B1"/>
    <w:rsid w:val="00586188"/>
    <w:rsid w:val="00587B91"/>
    <w:rsid w:val="005A335D"/>
    <w:rsid w:val="005A4756"/>
    <w:rsid w:val="005A4B9C"/>
    <w:rsid w:val="005A7FA7"/>
    <w:rsid w:val="005B1492"/>
    <w:rsid w:val="005B57B4"/>
    <w:rsid w:val="005B5AF4"/>
    <w:rsid w:val="005C1F4F"/>
    <w:rsid w:val="005C6DF4"/>
    <w:rsid w:val="005D3A5C"/>
    <w:rsid w:val="005D75A3"/>
    <w:rsid w:val="005E0EA3"/>
    <w:rsid w:val="005F682C"/>
    <w:rsid w:val="005F77FB"/>
    <w:rsid w:val="006276A5"/>
    <w:rsid w:val="00651C57"/>
    <w:rsid w:val="006619BF"/>
    <w:rsid w:val="00670AB5"/>
    <w:rsid w:val="00675E10"/>
    <w:rsid w:val="00684CD4"/>
    <w:rsid w:val="0068643F"/>
    <w:rsid w:val="00690753"/>
    <w:rsid w:val="006A13C3"/>
    <w:rsid w:val="006A3CC1"/>
    <w:rsid w:val="006A4955"/>
    <w:rsid w:val="006A58B6"/>
    <w:rsid w:val="006B0C33"/>
    <w:rsid w:val="006C63F6"/>
    <w:rsid w:val="006D5C48"/>
    <w:rsid w:val="006F3CD3"/>
    <w:rsid w:val="00702B19"/>
    <w:rsid w:val="00713537"/>
    <w:rsid w:val="00724A62"/>
    <w:rsid w:val="007330D8"/>
    <w:rsid w:val="0074213A"/>
    <w:rsid w:val="00746940"/>
    <w:rsid w:val="0074723A"/>
    <w:rsid w:val="0075320E"/>
    <w:rsid w:val="0075389E"/>
    <w:rsid w:val="007545C0"/>
    <w:rsid w:val="00760716"/>
    <w:rsid w:val="007614CE"/>
    <w:rsid w:val="00767C31"/>
    <w:rsid w:val="0077101C"/>
    <w:rsid w:val="00777ECE"/>
    <w:rsid w:val="00791D6A"/>
    <w:rsid w:val="00794C25"/>
    <w:rsid w:val="007A2566"/>
    <w:rsid w:val="007A6C6F"/>
    <w:rsid w:val="007C626B"/>
    <w:rsid w:val="007E20F8"/>
    <w:rsid w:val="007E6E41"/>
    <w:rsid w:val="007F668D"/>
    <w:rsid w:val="0080314D"/>
    <w:rsid w:val="00806984"/>
    <w:rsid w:val="008125D8"/>
    <w:rsid w:val="00813BC4"/>
    <w:rsid w:val="00846C18"/>
    <w:rsid w:val="008526C9"/>
    <w:rsid w:val="008553FF"/>
    <w:rsid w:val="00860A9E"/>
    <w:rsid w:val="00876E1D"/>
    <w:rsid w:val="00880291"/>
    <w:rsid w:val="008837B5"/>
    <w:rsid w:val="008B0B9A"/>
    <w:rsid w:val="008C4473"/>
    <w:rsid w:val="008F0B14"/>
    <w:rsid w:val="008F5789"/>
    <w:rsid w:val="009055CE"/>
    <w:rsid w:val="00905D8F"/>
    <w:rsid w:val="00905E5B"/>
    <w:rsid w:val="0091130C"/>
    <w:rsid w:val="00913AE1"/>
    <w:rsid w:val="00920441"/>
    <w:rsid w:val="00922CAF"/>
    <w:rsid w:val="00932BCA"/>
    <w:rsid w:val="0094007D"/>
    <w:rsid w:val="00943271"/>
    <w:rsid w:val="00962898"/>
    <w:rsid w:val="00987DA7"/>
    <w:rsid w:val="0099023E"/>
    <w:rsid w:val="009A1982"/>
    <w:rsid w:val="009A4655"/>
    <w:rsid w:val="009B4890"/>
    <w:rsid w:val="009C2C7A"/>
    <w:rsid w:val="009C74F1"/>
    <w:rsid w:val="009D34D2"/>
    <w:rsid w:val="009F7C36"/>
    <w:rsid w:val="00A0431D"/>
    <w:rsid w:val="00A118D7"/>
    <w:rsid w:val="00A26121"/>
    <w:rsid w:val="00A262FE"/>
    <w:rsid w:val="00A340F5"/>
    <w:rsid w:val="00A602C5"/>
    <w:rsid w:val="00A6453E"/>
    <w:rsid w:val="00A701E7"/>
    <w:rsid w:val="00A8619F"/>
    <w:rsid w:val="00A87751"/>
    <w:rsid w:val="00A87755"/>
    <w:rsid w:val="00A92D8A"/>
    <w:rsid w:val="00AA26BB"/>
    <w:rsid w:val="00AC18FF"/>
    <w:rsid w:val="00AC5E36"/>
    <w:rsid w:val="00AD6946"/>
    <w:rsid w:val="00AE1007"/>
    <w:rsid w:val="00AE139C"/>
    <w:rsid w:val="00AE4EC2"/>
    <w:rsid w:val="00AE5460"/>
    <w:rsid w:val="00B0112E"/>
    <w:rsid w:val="00B11250"/>
    <w:rsid w:val="00B114F1"/>
    <w:rsid w:val="00B229D5"/>
    <w:rsid w:val="00B23C5C"/>
    <w:rsid w:val="00B3130F"/>
    <w:rsid w:val="00B46F78"/>
    <w:rsid w:val="00B545BD"/>
    <w:rsid w:val="00B82526"/>
    <w:rsid w:val="00BA03D2"/>
    <w:rsid w:val="00BA3123"/>
    <w:rsid w:val="00BA5240"/>
    <w:rsid w:val="00BB08E5"/>
    <w:rsid w:val="00BB112C"/>
    <w:rsid w:val="00BB1A49"/>
    <w:rsid w:val="00BB3229"/>
    <w:rsid w:val="00BB53A4"/>
    <w:rsid w:val="00BC0698"/>
    <w:rsid w:val="00BD6719"/>
    <w:rsid w:val="00BE2C17"/>
    <w:rsid w:val="00BF3E56"/>
    <w:rsid w:val="00BF4C99"/>
    <w:rsid w:val="00C0579D"/>
    <w:rsid w:val="00C1598D"/>
    <w:rsid w:val="00C1615D"/>
    <w:rsid w:val="00C45273"/>
    <w:rsid w:val="00C51569"/>
    <w:rsid w:val="00C671D0"/>
    <w:rsid w:val="00C8377C"/>
    <w:rsid w:val="00C8562C"/>
    <w:rsid w:val="00CA3B8C"/>
    <w:rsid w:val="00CA3D5A"/>
    <w:rsid w:val="00CC4EAA"/>
    <w:rsid w:val="00CD7122"/>
    <w:rsid w:val="00CE16BA"/>
    <w:rsid w:val="00D0698F"/>
    <w:rsid w:val="00D07222"/>
    <w:rsid w:val="00D27287"/>
    <w:rsid w:val="00D37C7C"/>
    <w:rsid w:val="00D420BC"/>
    <w:rsid w:val="00D42330"/>
    <w:rsid w:val="00D51D06"/>
    <w:rsid w:val="00D55434"/>
    <w:rsid w:val="00D61CEA"/>
    <w:rsid w:val="00D81408"/>
    <w:rsid w:val="00D8492F"/>
    <w:rsid w:val="00D9490C"/>
    <w:rsid w:val="00DA18DD"/>
    <w:rsid w:val="00DC575A"/>
    <w:rsid w:val="00DD17EF"/>
    <w:rsid w:val="00DD7DE8"/>
    <w:rsid w:val="00DE3D18"/>
    <w:rsid w:val="00DE54EA"/>
    <w:rsid w:val="00DE5939"/>
    <w:rsid w:val="00DF7501"/>
    <w:rsid w:val="00DF7C16"/>
    <w:rsid w:val="00E011A6"/>
    <w:rsid w:val="00E01E0A"/>
    <w:rsid w:val="00E0257E"/>
    <w:rsid w:val="00E0472D"/>
    <w:rsid w:val="00E06882"/>
    <w:rsid w:val="00E13A5F"/>
    <w:rsid w:val="00E1460F"/>
    <w:rsid w:val="00E158AF"/>
    <w:rsid w:val="00E15E75"/>
    <w:rsid w:val="00E27289"/>
    <w:rsid w:val="00E338F4"/>
    <w:rsid w:val="00E542FD"/>
    <w:rsid w:val="00E57E7B"/>
    <w:rsid w:val="00E735C5"/>
    <w:rsid w:val="00E73B39"/>
    <w:rsid w:val="00E82DBD"/>
    <w:rsid w:val="00E8685A"/>
    <w:rsid w:val="00EA42B7"/>
    <w:rsid w:val="00EC2586"/>
    <w:rsid w:val="00EC7587"/>
    <w:rsid w:val="00ED758F"/>
    <w:rsid w:val="00EE1F87"/>
    <w:rsid w:val="00EF1328"/>
    <w:rsid w:val="00EF3A5D"/>
    <w:rsid w:val="00F01734"/>
    <w:rsid w:val="00F177B5"/>
    <w:rsid w:val="00F328F3"/>
    <w:rsid w:val="00F334D7"/>
    <w:rsid w:val="00F6571A"/>
    <w:rsid w:val="00F72D75"/>
    <w:rsid w:val="00FA429C"/>
    <w:rsid w:val="00FA4851"/>
    <w:rsid w:val="00FA67D7"/>
    <w:rsid w:val="00FA7BEA"/>
    <w:rsid w:val="00FC7A1A"/>
    <w:rsid w:val="00FD634D"/>
    <w:rsid w:val="00FE4791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32C406"/>
  <w15:chartTrackingRefBased/>
  <w15:docId w15:val="{6D2C9EA5-41E7-4B86-A130-B959266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0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791"/>
    <w:pPr>
      <w:widowControl w:val="0"/>
      <w:autoSpaceDE w:val="0"/>
      <w:autoSpaceDN w:val="0"/>
      <w:adjustRightInd w:val="0"/>
    </w:pPr>
    <w:rPr>
      <w:sz w:val="17"/>
    </w:r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0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FootnoteRef0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sz w:val="30"/>
    </w:rPr>
  </w:style>
  <w:style w:type="paragraph" w:customStyle="1" w:styleId="WPBodyText">
    <w:name w:val="WP_Body Text"/>
    <w:basedOn w:val="Normal"/>
    <w:pPr>
      <w:widowControl w:val="0"/>
    </w:pPr>
    <w:rPr>
      <w:sz w:val="17"/>
    </w:rPr>
  </w:style>
  <w:style w:type="paragraph" w:styleId="BodyText2">
    <w:name w:val="Body Text 2"/>
    <w:basedOn w:val="Normal"/>
    <w:pPr>
      <w:widowControl w:val="0"/>
    </w:pPr>
    <w:rPr>
      <w:sz w:val="19"/>
    </w:rPr>
  </w:style>
  <w:style w:type="character" w:styleId="Hyperlink">
    <w:name w:val="Hyperlink"/>
    <w:rsid w:val="003349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B0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0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1861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V</vt:lpstr>
    </vt:vector>
  </TitlesOfParts>
  <Company>Home</Company>
  <LinksUpToDate>false</LinksUpToDate>
  <CharactersWithSpaces>2262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http://www.xtramath.org/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V</dc:title>
  <dc:subject/>
  <dc:creator>jpahagain7vlp</dc:creator>
  <cp:keywords/>
  <cp:lastModifiedBy>Vanessa Patten</cp:lastModifiedBy>
  <cp:revision>3</cp:revision>
  <cp:lastPrinted>2025-03-31T11:08:00Z</cp:lastPrinted>
  <dcterms:created xsi:type="dcterms:W3CDTF">2025-04-15T10:08:00Z</dcterms:created>
  <dcterms:modified xsi:type="dcterms:W3CDTF">2025-04-15T10:15:00Z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3467eb79c129d891e9ced8aa1e7e32a3b3ccd2d5c1e5efb6514e2d595ccdf60d</vt:lpwstr>
  </property>
</Properties>
</file>